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_x0000_s1025" o:bwmode="white">
      <v:fill r:id="rId2" o:title="6 LETTERHEAD_FINAL_word-02" type="tile"/>
    </v:background>
  </w:background>
  <w:body>
    <w:p w:rsidR="00406769" w:rsidRDefault="00406769" w:rsidP="00406769">
      <w:pPr>
        <w:jc w:val="center"/>
        <w:rPr>
          <w:b/>
        </w:rPr>
      </w:pPr>
      <w:r>
        <w:rPr>
          <w:b/>
        </w:rPr>
        <w:t>ΑΙΤΗΜΑ ΣΥΓΚΛΗΣΗΣ ΕΚΤΑΚΤΗΣ ΓΕΝΙΚΗΣ ΣΥΝΕΛΕΥΣΗΣ</w:t>
      </w:r>
    </w:p>
    <w:p w:rsidR="00406769" w:rsidRPr="00590AD0" w:rsidRDefault="00406769" w:rsidP="00406769">
      <w:pPr>
        <w:jc w:val="center"/>
        <w:rPr>
          <w:b/>
        </w:rPr>
      </w:pPr>
    </w:p>
    <w:p w:rsidR="00406769" w:rsidRDefault="00406769" w:rsidP="00406769">
      <w:r>
        <w:t xml:space="preserve">Σήμερα στις ……/……/20…. με την παρούσα αίτηση οι υπογεγραμμένοι, ιδιοκτήτες οριζόντιων ιδιοκτησιών της πολυκατοικίας, η οποία βρίσκεται στην οδό …………….……………..………., στην πόλη ……………………………………… </w:t>
      </w:r>
    </w:p>
    <w:p w:rsidR="00406769" w:rsidRDefault="00406769" w:rsidP="00406769">
      <w:r>
        <w:t>Ζητούμε τη σύγκληση έκτακτης γενικής συνέλευσης της πολυκατοικίας, στο ισόγειο της πολυκατοικίας την ημέρα ………….. και ώρα …………., σύμφωνα με τα οριζόμενα στον κανονισμό της πολυκατοικίας/Σύσταση Οριζόντιας Ιδιοκτησίας και το νόμο με θέμα:</w:t>
      </w:r>
    </w:p>
    <w:p w:rsidR="00406769" w:rsidRDefault="007D55F3" w:rsidP="00406769">
      <w:pPr>
        <w:ind w:left="-540" w:hanging="360"/>
      </w:pPr>
      <w:r>
        <w:rPr>
          <w:noProof/>
        </w:rPr>
        <w:pict>
          <v:rect id="Ορθογώνιο 2" o:spid="_x0000_s1026" style="position:absolute;left:0;text-align:left;margin-left:38.25pt;margin-top:26.55pt;width:15pt;height:11.25pt;z-index:251659264;visibility:visible;mso-position-horizontal-relative:lef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" fillcolor="white [3201]" strokecolor="#70ad47 [3209]" strokeweight="1pt">
            <w10:wrap anchorx="margin"/>
          </v:rect>
        </w:pict>
      </w:r>
    </w:p>
    <w:p w:rsidR="00406769" w:rsidRDefault="00406769" w:rsidP="00406769">
      <w:r>
        <w:t xml:space="preserve"> Την αλλαγή του συστήματος κεντρικής θέρμανσης του κτιρίου και την σύνδεση του με το δίκτυο φυσικού αερίου. </w:t>
      </w:r>
    </w:p>
    <w:p w:rsidR="00406769" w:rsidRDefault="007D55F3" w:rsidP="00406769">
      <w:pPr>
        <w:spacing w:after="0"/>
      </w:pPr>
      <w:r>
        <w:rPr>
          <w:noProof/>
        </w:rPr>
        <w:pict>
          <v:rect id="Ορθογώνιο 3" o:spid="_x0000_s1027" style="position:absolute;margin-left:-33pt;margin-top:4.05pt;width:15pt;height:11.2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" fillcolor="white [3201]" strokecolor="#70ad47 [3209]" strokeweight="1pt"/>
        </w:pict>
      </w:r>
      <w:r w:rsidR="00406769">
        <w:t xml:space="preserve">Τη μόνιμη αποσύνδεση από το δίκτυο κεντρικής θέρμανσης του κτιρίου και τη σύνδεση με το δίκτυο φυσικού αερίου, των παρακάτω μεμονωμένων ιδιοκτησιών ώστε να προβούν σε τοποθέτηση ανεξάρτητης μόνιμης εγκατάστασης θέρμανσης με χρήση φυσικού αερίου. (Σύμφωνα με τα οριζόμενα στην παρ. 5 του άρθρου 2 του π.δ. 420/1987 όπως τροποποιήθηκε με την παρ. 2 του άρθρου 127 του ν. 4495/2017). </w:t>
      </w:r>
    </w:p>
    <w:p w:rsidR="00406769" w:rsidRDefault="00406769" w:rsidP="00406769">
      <w:pPr>
        <w:spacing w:after="0"/>
      </w:pPr>
      <w:r>
        <w:t>Σημειώνεται, ότι η αποσύνδεση θα πραγματοποιηθεί με δική τους δαπάνη, ευθύνη και επιμέλεια και κατά τρόπο που να μη θίγει τη θέρμανση των ιδιοκτησιών των λοιπών συνιδιοκτητών, με παράλληλη μόνωση των σωλήνων της κεντρικής θέρμανσης που διέρχονται από την ιδιοκτησία τους.</w:t>
      </w:r>
    </w:p>
    <w:p w:rsidR="00406769" w:rsidRPr="00962794" w:rsidRDefault="00406769" w:rsidP="00406769"/>
    <w:tbl>
      <w:tblPr>
        <w:tblStyle w:val="a5"/>
        <w:tblW w:w="0" w:type="auto"/>
        <w:tblLook w:val="04A0"/>
      </w:tblPr>
      <w:tblGrid>
        <w:gridCol w:w="988"/>
        <w:gridCol w:w="2551"/>
        <w:gridCol w:w="2268"/>
        <w:gridCol w:w="2126"/>
        <w:gridCol w:w="1075"/>
      </w:tblGrid>
      <w:tr w:rsidR="00406769" w:rsidTr="00AB459A">
        <w:tc>
          <w:tcPr>
            <w:tcW w:w="988" w:type="dxa"/>
          </w:tcPr>
          <w:p w:rsidR="00406769" w:rsidRPr="00B031FB" w:rsidRDefault="00406769" w:rsidP="00AB459A">
            <w:r w:rsidRPr="00B031FB">
              <w:t>Α/α</w:t>
            </w:r>
          </w:p>
        </w:tc>
        <w:tc>
          <w:tcPr>
            <w:tcW w:w="2551" w:type="dxa"/>
          </w:tcPr>
          <w:p w:rsidR="00406769" w:rsidRPr="00B031FB" w:rsidRDefault="00406769" w:rsidP="00AB459A">
            <w:r w:rsidRPr="00B031FB">
              <w:t>Ονοματεπώνυμο ιδιοκτήτη</w:t>
            </w:r>
          </w:p>
        </w:tc>
        <w:tc>
          <w:tcPr>
            <w:tcW w:w="2268" w:type="dxa"/>
          </w:tcPr>
          <w:p w:rsidR="00406769" w:rsidRPr="00B031FB" w:rsidRDefault="00406769" w:rsidP="00AB459A">
            <w:r w:rsidRPr="00B031FB">
              <w:t>Αριθμός Διαμερίσματος</w:t>
            </w:r>
          </w:p>
        </w:tc>
        <w:tc>
          <w:tcPr>
            <w:tcW w:w="2126" w:type="dxa"/>
          </w:tcPr>
          <w:p w:rsidR="00406769" w:rsidRPr="00B031FB" w:rsidRDefault="00406769" w:rsidP="00AB459A">
            <w:r w:rsidRPr="00B031FB">
              <w:t>Ψήφοι συνιδιοκτησίας</w:t>
            </w:r>
          </w:p>
        </w:tc>
        <w:tc>
          <w:tcPr>
            <w:tcW w:w="931" w:type="dxa"/>
            <w:shd w:val="clear" w:color="auto" w:fill="auto"/>
          </w:tcPr>
          <w:p w:rsidR="00406769" w:rsidRPr="00B031FB" w:rsidRDefault="00406769" w:rsidP="00AB459A">
            <w:r w:rsidRPr="00B031FB">
              <w:t>Υπογραφή</w:t>
            </w:r>
          </w:p>
        </w:tc>
      </w:tr>
      <w:tr w:rsidR="00406769" w:rsidTr="00AB459A">
        <w:tc>
          <w:tcPr>
            <w:tcW w:w="988" w:type="dxa"/>
          </w:tcPr>
          <w:p w:rsidR="00406769" w:rsidRPr="00B031FB" w:rsidRDefault="00406769" w:rsidP="00AB459A">
            <w:r w:rsidRPr="00B031FB">
              <w:t>1</w:t>
            </w:r>
          </w:p>
        </w:tc>
        <w:tc>
          <w:tcPr>
            <w:tcW w:w="2551" w:type="dxa"/>
          </w:tcPr>
          <w:p w:rsidR="00406769" w:rsidRPr="00B031FB" w:rsidRDefault="00406769" w:rsidP="00AB459A"/>
        </w:tc>
        <w:tc>
          <w:tcPr>
            <w:tcW w:w="2268" w:type="dxa"/>
          </w:tcPr>
          <w:p w:rsidR="00406769" w:rsidRPr="00B031FB" w:rsidRDefault="00406769" w:rsidP="00AB459A"/>
        </w:tc>
        <w:tc>
          <w:tcPr>
            <w:tcW w:w="2126" w:type="dxa"/>
          </w:tcPr>
          <w:p w:rsidR="00406769" w:rsidRPr="00B031FB" w:rsidRDefault="00406769" w:rsidP="00AB459A"/>
        </w:tc>
        <w:tc>
          <w:tcPr>
            <w:tcW w:w="931" w:type="dxa"/>
            <w:shd w:val="clear" w:color="auto" w:fill="auto"/>
          </w:tcPr>
          <w:p w:rsidR="00406769" w:rsidRPr="00B031FB" w:rsidRDefault="00406769" w:rsidP="00AB459A"/>
        </w:tc>
      </w:tr>
      <w:tr w:rsidR="00406769" w:rsidTr="00AB459A">
        <w:tc>
          <w:tcPr>
            <w:tcW w:w="988" w:type="dxa"/>
          </w:tcPr>
          <w:p w:rsidR="00406769" w:rsidRPr="00B031FB" w:rsidRDefault="00406769" w:rsidP="00AB459A">
            <w:r w:rsidRPr="00B031FB">
              <w:t>2</w:t>
            </w:r>
          </w:p>
        </w:tc>
        <w:tc>
          <w:tcPr>
            <w:tcW w:w="2551" w:type="dxa"/>
          </w:tcPr>
          <w:p w:rsidR="00406769" w:rsidRPr="00B031FB" w:rsidRDefault="00406769" w:rsidP="00AB459A"/>
        </w:tc>
        <w:tc>
          <w:tcPr>
            <w:tcW w:w="2268" w:type="dxa"/>
          </w:tcPr>
          <w:p w:rsidR="00406769" w:rsidRPr="00B031FB" w:rsidRDefault="00406769" w:rsidP="00AB459A"/>
        </w:tc>
        <w:tc>
          <w:tcPr>
            <w:tcW w:w="2126" w:type="dxa"/>
          </w:tcPr>
          <w:p w:rsidR="00406769" w:rsidRPr="00B031FB" w:rsidRDefault="00406769" w:rsidP="00AB459A"/>
        </w:tc>
        <w:tc>
          <w:tcPr>
            <w:tcW w:w="931" w:type="dxa"/>
            <w:shd w:val="clear" w:color="auto" w:fill="auto"/>
          </w:tcPr>
          <w:p w:rsidR="00406769" w:rsidRPr="00B031FB" w:rsidRDefault="00406769" w:rsidP="00AB459A"/>
        </w:tc>
      </w:tr>
      <w:tr w:rsidR="00406769" w:rsidTr="00AB459A">
        <w:tc>
          <w:tcPr>
            <w:tcW w:w="988" w:type="dxa"/>
          </w:tcPr>
          <w:p w:rsidR="00406769" w:rsidRPr="00B031FB" w:rsidRDefault="00406769" w:rsidP="00AB459A">
            <w:r w:rsidRPr="00B031FB">
              <w:t>3</w:t>
            </w:r>
          </w:p>
        </w:tc>
        <w:tc>
          <w:tcPr>
            <w:tcW w:w="2551" w:type="dxa"/>
          </w:tcPr>
          <w:p w:rsidR="00406769" w:rsidRPr="00B031FB" w:rsidRDefault="00406769" w:rsidP="00AB459A"/>
        </w:tc>
        <w:tc>
          <w:tcPr>
            <w:tcW w:w="2268" w:type="dxa"/>
          </w:tcPr>
          <w:p w:rsidR="00406769" w:rsidRPr="00B031FB" w:rsidRDefault="00406769" w:rsidP="00AB459A"/>
        </w:tc>
        <w:tc>
          <w:tcPr>
            <w:tcW w:w="2126" w:type="dxa"/>
          </w:tcPr>
          <w:p w:rsidR="00406769" w:rsidRPr="00B031FB" w:rsidRDefault="00406769" w:rsidP="00AB459A"/>
        </w:tc>
        <w:tc>
          <w:tcPr>
            <w:tcW w:w="931" w:type="dxa"/>
            <w:shd w:val="clear" w:color="auto" w:fill="auto"/>
          </w:tcPr>
          <w:p w:rsidR="00406769" w:rsidRPr="00B031FB" w:rsidRDefault="00406769" w:rsidP="00AB459A"/>
        </w:tc>
      </w:tr>
      <w:tr w:rsidR="00406769" w:rsidTr="00AB459A">
        <w:tc>
          <w:tcPr>
            <w:tcW w:w="988" w:type="dxa"/>
          </w:tcPr>
          <w:p w:rsidR="00406769" w:rsidRPr="00B031FB" w:rsidRDefault="00406769" w:rsidP="00AB459A">
            <w:r w:rsidRPr="00B031FB">
              <w:t>4</w:t>
            </w:r>
          </w:p>
        </w:tc>
        <w:tc>
          <w:tcPr>
            <w:tcW w:w="2551" w:type="dxa"/>
          </w:tcPr>
          <w:p w:rsidR="00406769" w:rsidRPr="00B031FB" w:rsidRDefault="00406769" w:rsidP="00AB459A"/>
        </w:tc>
        <w:tc>
          <w:tcPr>
            <w:tcW w:w="2268" w:type="dxa"/>
          </w:tcPr>
          <w:p w:rsidR="00406769" w:rsidRPr="00B031FB" w:rsidRDefault="00406769" w:rsidP="00AB459A"/>
        </w:tc>
        <w:tc>
          <w:tcPr>
            <w:tcW w:w="2126" w:type="dxa"/>
          </w:tcPr>
          <w:p w:rsidR="00406769" w:rsidRPr="00B031FB" w:rsidRDefault="00406769" w:rsidP="00AB459A"/>
        </w:tc>
        <w:tc>
          <w:tcPr>
            <w:tcW w:w="931" w:type="dxa"/>
            <w:shd w:val="clear" w:color="auto" w:fill="auto"/>
          </w:tcPr>
          <w:p w:rsidR="00406769" w:rsidRPr="00B031FB" w:rsidRDefault="00406769" w:rsidP="00AB459A"/>
        </w:tc>
      </w:tr>
      <w:tr w:rsidR="00406769" w:rsidTr="00AB459A">
        <w:tc>
          <w:tcPr>
            <w:tcW w:w="988" w:type="dxa"/>
          </w:tcPr>
          <w:p w:rsidR="00406769" w:rsidRPr="00B031FB" w:rsidRDefault="00406769" w:rsidP="00AB459A">
            <w:r w:rsidRPr="00B031FB">
              <w:lastRenderedPageBreak/>
              <w:t>5</w:t>
            </w:r>
          </w:p>
        </w:tc>
        <w:tc>
          <w:tcPr>
            <w:tcW w:w="2551" w:type="dxa"/>
          </w:tcPr>
          <w:p w:rsidR="00406769" w:rsidRPr="00B031FB" w:rsidRDefault="00406769" w:rsidP="00AB459A"/>
        </w:tc>
        <w:tc>
          <w:tcPr>
            <w:tcW w:w="2268" w:type="dxa"/>
          </w:tcPr>
          <w:p w:rsidR="00406769" w:rsidRPr="00B031FB" w:rsidRDefault="00406769" w:rsidP="00AB459A"/>
        </w:tc>
        <w:tc>
          <w:tcPr>
            <w:tcW w:w="2126" w:type="dxa"/>
          </w:tcPr>
          <w:p w:rsidR="00406769" w:rsidRPr="00B031FB" w:rsidRDefault="00406769" w:rsidP="00AB459A"/>
        </w:tc>
        <w:tc>
          <w:tcPr>
            <w:tcW w:w="931" w:type="dxa"/>
            <w:shd w:val="clear" w:color="auto" w:fill="auto"/>
          </w:tcPr>
          <w:p w:rsidR="00406769" w:rsidRPr="00B031FB" w:rsidRDefault="00406769" w:rsidP="00AB459A"/>
        </w:tc>
      </w:tr>
      <w:tr w:rsidR="00406769" w:rsidTr="00AB459A">
        <w:tc>
          <w:tcPr>
            <w:tcW w:w="988" w:type="dxa"/>
          </w:tcPr>
          <w:p w:rsidR="00406769" w:rsidRPr="00B031FB" w:rsidRDefault="00406769" w:rsidP="00AB459A">
            <w:r>
              <w:t>6</w:t>
            </w:r>
          </w:p>
        </w:tc>
        <w:tc>
          <w:tcPr>
            <w:tcW w:w="2551" w:type="dxa"/>
          </w:tcPr>
          <w:p w:rsidR="00406769" w:rsidRPr="00B031FB" w:rsidRDefault="00406769" w:rsidP="00AB459A"/>
        </w:tc>
        <w:tc>
          <w:tcPr>
            <w:tcW w:w="2268" w:type="dxa"/>
          </w:tcPr>
          <w:p w:rsidR="00406769" w:rsidRPr="00B031FB" w:rsidRDefault="00406769" w:rsidP="00AB459A"/>
        </w:tc>
        <w:tc>
          <w:tcPr>
            <w:tcW w:w="2126" w:type="dxa"/>
          </w:tcPr>
          <w:p w:rsidR="00406769" w:rsidRPr="00B031FB" w:rsidRDefault="00406769" w:rsidP="00AB459A"/>
        </w:tc>
        <w:tc>
          <w:tcPr>
            <w:tcW w:w="931" w:type="dxa"/>
            <w:shd w:val="clear" w:color="auto" w:fill="auto"/>
          </w:tcPr>
          <w:p w:rsidR="00406769" w:rsidRPr="00B031FB" w:rsidRDefault="00406769" w:rsidP="00AB459A"/>
        </w:tc>
      </w:tr>
      <w:tr w:rsidR="00406769" w:rsidTr="00AB459A">
        <w:tc>
          <w:tcPr>
            <w:tcW w:w="988" w:type="dxa"/>
          </w:tcPr>
          <w:p w:rsidR="00406769" w:rsidRPr="00B031FB" w:rsidRDefault="00406769" w:rsidP="00AB459A">
            <w:r>
              <w:t>7</w:t>
            </w:r>
          </w:p>
        </w:tc>
        <w:tc>
          <w:tcPr>
            <w:tcW w:w="2551" w:type="dxa"/>
          </w:tcPr>
          <w:p w:rsidR="00406769" w:rsidRPr="00B031FB" w:rsidRDefault="00406769" w:rsidP="00AB459A"/>
        </w:tc>
        <w:tc>
          <w:tcPr>
            <w:tcW w:w="2268" w:type="dxa"/>
          </w:tcPr>
          <w:p w:rsidR="00406769" w:rsidRPr="00B031FB" w:rsidRDefault="00406769" w:rsidP="00AB459A"/>
        </w:tc>
        <w:tc>
          <w:tcPr>
            <w:tcW w:w="2126" w:type="dxa"/>
          </w:tcPr>
          <w:p w:rsidR="00406769" w:rsidRPr="00B031FB" w:rsidRDefault="00406769" w:rsidP="00AB459A"/>
        </w:tc>
        <w:tc>
          <w:tcPr>
            <w:tcW w:w="931" w:type="dxa"/>
            <w:shd w:val="clear" w:color="auto" w:fill="auto"/>
          </w:tcPr>
          <w:p w:rsidR="00406769" w:rsidRPr="00B031FB" w:rsidRDefault="00406769" w:rsidP="00AB459A"/>
        </w:tc>
      </w:tr>
      <w:tr w:rsidR="00406769" w:rsidTr="00AB459A">
        <w:tc>
          <w:tcPr>
            <w:tcW w:w="988" w:type="dxa"/>
          </w:tcPr>
          <w:p w:rsidR="00406769" w:rsidRPr="00B031FB" w:rsidRDefault="00406769" w:rsidP="00AB459A">
            <w:r>
              <w:t>8</w:t>
            </w:r>
          </w:p>
        </w:tc>
        <w:tc>
          <w:tcPr>
            <w:tcW w:w="2551" w:type="dxa"/>
          </w:tcPr>
          <w:p w:rsidR="00406769" w:rsidRPr="00B031FB" w:rsidRDefault="00406769" w:rsidP="00AB459A"/>
        </w:tc>
        <w:tc>
          <w:tcPr>
            <w:tcW w:w="2268" w:type="dxa"/>
          </w:tcPr>
          <w:p w:rsidR="00406769" w:rsidRPr="00B031FB" w:rsidRDefault="00406769" w:rsidP="00AB459A"/>
        </w:tc>
        <w:tc>
          <w:tcPr>
            <w:tcW w:w="2126" w:type="dxa"/>
          </w:tcPr>
          <w:p w:rsidR="00406769" w:rsidRPr="00B031FB" w:rsidRDefault="00406769" w:rsidP="00AB459A"/>
        </w:tc>
        <w:tc>
          <w:tcPr>
            <w:tcW w:w="931" w:type="dxa"/>
            <w:shd w:val="clear" w:color="auto" w:fill="auto"/>
          </w:tcPr>
          <w:p w:rsidR="00406769" w:rsidRPr="00B031FB" w:rsidRDefault="00406769" w:rsidP="00AB459A"/>
        </w:tc>
      </w:tr>
      <w:tr w:rsidR="00406769" w:rsidTr="00AB459A">
        <w:tc>
          <w:tcPr>
            <w:tcW w:w="988" w:type="dxa"/>
          </w:tcPr>
          <w:p w:rsidR="00406769" w:rsidRPr="00B031FB" w:rsidRDefault="00406769" w:rsidP="00AB459A">
            <w:r>
              <w:t>9</w:t>
            </w:r>
          </w:p>
        </w:tc>
        <w:tc>
          <w:tcPr>
            <w:tcW w:w="2551" w:type="dxa"/>
          </w:tcPr>
          <w:p w:rsidR="00406769" w:rsidRPr="00B031FB" w:rsidRDefault="00406769" w:rsidP="00AB459A"/>
        </w:tc>
        <w:tc>
          <w:tcPr>
            <w:tcW w:w="2268" w:type="dxa"/>
          </w:tcPr>
          <w:p w:rsidR="00406769" w:rsidRPr="00B031FB" w:rsidRDefault="00406769" w:rsidP="00AB459A"/>
        </w:tc>
        <w:tc>
          <w:tcPr>
            <w:tcW w:w="2126" w:type="dxa"/>
          </w:tcPr>
          <w:p w:rsidR="00406769" w:rsidRPr="00B031FB" w:rsidRDefault="00406769" w:rsidP="00AB459A"/>
        </w:tc>
        <w:tc>
          <w:tcPr>
            <w:tcW w:w="931" w:type="dxa"/>
            <w:shd w:val="clear" w:color="auto" w:fill="auto"/>
          </w:tcPr>
          <w:p w:rsidR="00406769" w:rsidRPr="00B031FB" w:rsidRDefault="00406769" w:rsidP="00AB459A"/>
        </w:tc>
      </w:tr>
      <w:tr w:rsidR="00406769" w:rsidTr="00AB459A">
        <w:tc>
          <w:tcPr>
            <w:tcW w:w="988" w:type="dxa"/>
          </w:tcPr>
          <w:p w:rsidR="00406769" w:rsidRPr="00B031FB" w:rsidRDefault="00406769" w:rsidP="00AB459A">
            <w:r>
              <w:t>10</w:t>
            </w:r>
          </w:p>
        </w:tc>
        <w:tc>
          <w:tcPr>
            <w:tcW w:w="2551" w:type="dxa"/>
          </w:tcPr>
          <w:p w:rsidR="00406769" w:rsidRPr="00B031FB" w:rsidRDefault="00406769" w:rsidP="00AB459A"/>
        </w:tc>
        <w:tc>
          <w:tcPr>
            <w:tcW w:w="2268" w:type="dxa"/>
          </w:tcPr>
          <w:p w:rsidR="00406769" w:rsidRPr="00B031FB" w:rsidRDefault="00406769" w:rsidP="00AB459A"/>
        </w:tc>
        <w:tc>
          <w:tcPr>
            <w:tcW w:w="2126" w:type="dxa"/>
          </w:tcPr>
          <w:p w:rsidR="00406769" w:rsidRPr="00B031FB" w:rsidRDefault="00406769" w:rsidP="00AB459A"/>
        </w:tc>
        <w:tc>
          <w:tcPr>
            <w:tcW w:w="931" w:type="dxa"/>
            <w:shd w:val="clear" w:color="auto" w:fill="auto"/>
          </w:tcPr>
          <w:p w:rsidR="00406769" w:rsidRPr="00B031FB" w:rsidRDefault="00406769" w:rsidP="00AB459A"/>
        </w:tc>
      </w:tr>
      <w:tr w:rsidR="00406769" w:rsidTr="00AB459A">
        <w:tc>
          <w:tcPr>
            <w:tcW w:w="988" w:type="dxa"/>
          </w:tcPr>
          <w:p w:rsidR="00406769" w:rsidRPr="00B031FB" w:rsidRDefault="00406769" w:rsidP="00AB459A">
            <w:r>
              <w:t>11</w:t>
            </w:r>
          </w:p>
        </w:tc>
        <w:tc>
          <w:tcPr>
            <w:tcW w:w="2551" w:type="dxa"/>
          </w:tcPr>
          <w:p w:rsidR="00406769" w:rsidRPr="00B031FB" w:rsidRDefault="00406769" w:rsidP="00AB459A"/>
        </w:tc>
        <w:tc>
          <w:tcPr>
            <w:tcW w:w="2268" w:type="dxa"/>
          </w:tcPr>
          <w:p w:rsidR="00406769" w:rsidRPr="00B031FB" w:rsidRDefault="00406769" w:rsidP="00AB459A"/>
        </w:tc>
        <w:tc>
          <w:tcPr>
            <w:tcW w:w="2126" w:type="dxa"/>
          </w:tcPr>
          <w:p w:rsidR="00406769" w:rsidRPr="00B031FB" w:rsidRDefault="00406769" w:rsidP="00AB459A"/>
        </w:tc>
        <w:tc>
          <w:tcPr>
            <w:tcW w:w="931" w:type="dxa"/>
            <w:shd w:val="clear" w:color="auto" w:fill="auto"/>
          </w:tcPr>
          <w:p w:rsidR="00406769" w:rsidRPr="00B031FB" w:rsidRDefault="00406769" w:rsidP="00AB459A"/>
        </w:tc>
      </w:tr>
      <w:tr w:rsidR="00406769" w:rsidTr="00AB459A">
        <w:tc>
          <w:tcPr>
            <w:tcW w:w="988" w:type="dxa"/>
          </w:tcPr>
          <w:p w:rsidR="00406769" w:rsidRDefault="00406769" w:rsidP="00AB459A">
            <w:r>
              <w:t>12</w:t>
            </w:r>
          </w:p>
        </w:tc>
        <w:tc>
          <w:tcPr>
            <w:tcW w:w="2551" w:type="dxa"/>
          </w:tcPr>
          <w:p w:rsidR="00406769" w:rsidRPr="00B031FB" w:rsidRDefault="00406769" w:rsidP="00AB459A"/>
        </w:tc>
        <w:tc>
          <w:tcPr>
            <w:tcW w:w="2268" w:type="dxa"/>
          </w:tcPr>
          <w:p w:rsidR="00406769" w:rsidRPr="00B031FB" w:rsidRDefault="00406769" w:rsidP="00AB459A"/>
        </w:tc>
        <w:tc>
          <w:tcPr>
            <w:tcW w:w="2126" w:type="dxa"/>
          </w:tcPr>
          <w:p w:rsidR="00406769" w:rsidRPr="00B031FB" w:rsidRDefault="00406769" w:rsidP="00AB459A"/>
        </w:tc>
        <w:tc>
          <w:tcPr>
            <w:tcW w:w="931" w:type="dxa"/>
            <w:shd w:val="clear" w:color="auto" w:fill="auto"/>
          </w:tcPr>
          <w:p w:rsidR="00406769" w:rsidRPr="00B031FB" w:rsidRDefault="00406769" w:rsidP="00AB459A"/>
        </w:tc>
      </w:tr>
      <w:tr w:rsidR="00406769" w:rsidTr="00AB459A">
        <w:tc>
          <w:tcPr>
            <w:tcW w:w="988" w:type="dxa"/>
          </w:tcPr>
          <w:p w:rsidR="00406769" w:rsidRDefault="00406769" w:rsidP="00AB459A">
            <w:r>
              <w:t>13</w:t>
            </w:r>
          </w:p>
        </w:tc>
        <w:tc>
          <w:tcPr>
            <w:tcW w:w="2551" w:type="dxa"/>
          </w:tcPr>
          <w:p w:rsidR="00406769" w:rsidRPr="00B031FB" w:rsidRDefault="00406769" w:rsidP="00AB459A"/>
        </w:tc>
        <w:tc>
          <w:tcPr>
            <w:tcW w:w="2268" w:type="dxa"/>
          </w:tcPr>
          <w:p w:rsidR="00406769" w:rsidRPr="00B031FB" w:rsidRDefault="00406769" w:rsidP="00AB459A"/>
        </w:tc>
        <w:tc>
          <w:tcPr>
            <w:tcW w:w="2126" w:type="dxa"/>
          </w:tcPr>
          <w:p w:rsidR="00406769" w:rsidRPr="00B031FB" w:rsidRDefault="00406769" w:rsidP="00AB459A"/>
        </w:tc>
        <w:tc>
          <w:tcPr>
            <w:tcW w:w="931" w:type="dxa"/>
            <w:shd w:val="clear" w:color="auto" w:fill="auto"/>
          </w:tcPr>
          <w:p w:rsidR="00406769" w:rsidRPr="00B031FB" w:rsidRDefault="00406769" w:rsidP="00AB459A"/>
        </w:tc>
      </w:tr>
      <w:tr w:rsidR="00406769" w:rsidTr="00AB459A">
        <w:tc>
          <w:tcPr>
            <w:tcW w:w="988" w:type="dxa"/>
          </w:tcPr>
          <w:p w:rsidR="00406769" w:rsidRDefault="00406769" w:rsidP="00AB459A">
            <w:r>
              <w:t>14</w:t>
            </w:r>
          </w:p>
        </w:tc>
        <w:tc>
          <w:tcPr>
            <w:tcW w:w="2551" w:type="dxa"/>
          </w:tcPr>
          <w:p w:rsidR="00406769" w:rsidRPr="00B031FB" w:rsidRDefault="00406769" w:rsidP="00AB459A"/>
        </w:tc>
        <w:tc>
          <w:tcPr>
            <w:tcW w:w="2268" w:type="dxa"/>
          </w:tcPr>
          <w:p w:rsidR="00406769" w:rsidRPr="00B031FB" w:rsidRDefault="00406769" w:rsidP="00AB459A"/>
        </w:tc>
        <w:tc>
          <w:tcPr>
            <w:tcW w:w="2126" w:type="dxa"/>
          </w:tcPr>
          <w:p w:rsidR="00406769" w:rsidRPr="00B031FB" w:rsidRDefault="00406769" w:rsidP="00AB459A"/>
        </w:tc>
        <w:tc>
          <w:tcPr>
            <w:tcW w:w="931" w:type="dxa"/>
            <w:shd w:val="clear" w:color="auto" w:fill="auto"/>
          </w:tcPr>
          <w:p w:rsidR="00406769" w:rsidRPr="00B031FB" w:rsidRDefault="00406769" w:rsidP="00AB459A"/>
        </w:tc>
      </w:tr>
      <w:tr w:rsidR="00406769" w:rsidTr="00AB459A">
        <w:tc>
          <w:tcPr>
            <w:tcW w:w="988" w:type="dxa"/>
          </w:tcPr>
          <w:p w:rsidR="00406769" w:rsidRDefault="00406769" w:rsidP="00AB459A">
            <w:r>
              <w:t>15</w:t>
            </w:r>
          </w:p>
        </w:tc>
        <w:tc>
          <w:tcPr>
            <w:tcW w:w="2551" w:type="dxa"/>
          </w:tcPr>
          <w:p w:rsidR="00406769" w:rsidRPr="00B031FB" w:rsidRDefault="00406769" w:rsidP="00AB459A"/>
        </w:tc>
        <w:tc>
          <w:tcPr>
            <w:tcW w:w="2268" w:type="dxa"/>
          </w:tcPr>
          <w:p w:rsidR="00406769" w:rsidRPr="00B031FB" w:rsidRDefault="00406769" w:rsidP="00AB459A"/>
        </w:tc>
        <w:tc>
          <w:tcPr>
            <w:tcW w:w="2126" w:type="dxa"/>
          </w:tcPr>
          <w:p w:rsidR="00406769" w:rsidRPr="00B031FB" w:rsidRDefault="00406769" w:rsidP="00AB459A"/>
        </w:tc>
        <w:tc>
          <w:tcPr>
            <w:tcW w:w="931" w:type="dxa"/>
            <w:shd w:val="clear" w:color="auto" w:fill="auto"/>
          </w:tcPr>
          <w:p w:rsidR="00406769" w:rsidRPr="00B031FB" w:rsidRDefault="00406769" w:rsidP="00AB459A"/>
        </w:tc>
      </w:tr>
    </w:tbl>
    <w:p w:rsidR="00406769" w:rsidRDefault="00406769" w:rsidP="00406769"/>
    <w:p w:rsidR="00406769" w:rsidRDefault="00406769" w:rsidP="00406769">
      <w:r>
        <w:t xml:space="preserve">Ημερομηνία Παραλαβής:…./…../……. </w:t>
      </w:r>
    </w:p>
    <w:p w:rsidR="00406769" w:rsidRDefault="00406769" w:rsidP="00406769"/>
    <w:p w:rsidR="00406769" w:rsidRDefault="00406769" w:rsidP="00406769">
      <w:r>
        <w:t>Ονοματεπώνυμο Διαχειριστή:</w:t>
      </w:r>
      <w:r w:rsidRPr="00B031FB">
        <w:t xml:space="preserve"> </w:t>
      </w:r>
      <w:r>
        <w:t xml:space="preserve">                                                                             Υπογραφή Διαχειριστή: </w:t>
      </w:r>
    </w:p>
    <w:p w:rsidR="00406769" w:rsidRDefault="00406769" w:rsidP="00406769">
      <w:pPr>
        <w:jc w:val="center"/>
        <w:rPr>
          <w:b/>
        </w:rPr>
      </w:pPr>
    </w:p>
    <w:p w:rsidR="00404C10" w:rsidRPr="00406769" w:rsidRDefault="00404C10" w:rsidP="00404C10">
      <w:pPr>
        <w:rPr>
          <w:rFonts w:ascii="Arial Nova Cond Light" w:hAnsi="Arial Nova Cond Light"/>
          <w:sz w:val="24"/>
          <w:szCs w:val="24"/>
        </w:rPr>
      </w:pPr>
    </w:p>
    <w:sectPr w:rsidR="00404C10" w:rsidRPr="00406769" w:rsidSect="00404C10">
      <w:headerReference w:type="default" r:id="rId7"/>
      <w:pgSz w:w="11906" w:h="16838"/>
      <w:pgMar w:top="3969" w:right="1440" w:bottom="2269" w:left="1440" w:header="56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785E" w:rsidRDefault="007E785E" w:rsidP="008D07C2">
      <w:pPr>
        <w:spacing w:after="0" w:line="240" w:lineRule="auto"/>
      </w:pPr>
      <w:r>
        <w:separator/>
      </w:r>
    </w:p>
  </w:endnote>
  <w:endnote w:type="continuationSeparator" w:id="1">
    <w:p w:rsidR="007E785E" w:rsidRDefault="007E785E" w:rsidP="008D07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PF Agora Sans Pro">
    <w:charset w:val="00"/>
    <w:family w:val="auto"/>
    <w:pitch w:val="variable"/>
    <w:sig w:usb0="E00002BF" w:usb1="5000E0FB" w:usb2="00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ova Cond Light">
    <w:altName w:val="Arial"/>
    <w:charset w:val="00"/>
    <w:family w:val="swiss"/>
    <w:pitch w:val="variable"/>
    <w:sig w:usb0="00000001" w:usb1="00000002" w:usb2="00000000" w:usb3="00000000" w:csb0="0000019F" w:csb1="00000000"/>
  </w:font>
  <w:font w:name="Calibri Light">
    <w:altName w:val="Arial"/>
    <w:charset w:val="A1"/>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785E" w:rsidRDefault="007E785E" w:rsidP="008D07C2">
      <w:pPr>
        <w:spacing w:after="0" w:line="240" w:lineRule="auto"/>
      </w:pPr>
      <w:r>
        <w:separator/>
      </w:r>
    </w:p>
  </w:footnote>
  <w:footnote w:type="continuationSeparator" w:id="1">
    <w:p w:rsidR="007E785E" w:rsidRDefault="007E785E" w:rsidP="008D07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C10" w:rsidRDefault="00404C10" w:rsidP="00404C10">
    <w:pPr>
      <w:pStyle w:val="a3"/>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hdrShapeDefaults>
    <o:shapedefaults v:ext="edit" spidmax="5122"/>
  </w:hdrShapeDefaults>
  <w:footnotePr>
    <w:footnote w:id="0"/>
    <w:footnote w:id="1"/>
  </w:footnotePr>
  <w:endnotePr>
    <w:endnote w:id="0"/>
    <w:endnote w:id="1"/>
  </w:endnotePr>
  <w:compat/>
  <w:rsids>
    <w:rsidRoot w:val="008D07C2"/>
    <w:rsid w:val="000D1112"/>
    <w:rsid w:val="00183E75"/>
    <w:rsid w:val="00404C10"/>
    <w:rsid w:val="00406769"/>
    <w:rsid w:val="004A67D7"/>
    <w:rsid w:val="00540158"/>
    <w:rsid w:val="00570390"/>
    <w:rsid w:val="006C155F"/>
    <w:rsid w:val="007334EF"/>
    <w:rsid w:val="0075587E"/>
    <w:rsid w:val="007D55F3"/>
    <w:rsid w:val="007E785E"/>
    <w:rsid w:val="008D07C2"/>
    <w:rsid w:val="00980C4D"/>
    <w:rsid w:val="009D56E0"/>
    <w:rsid w:val="009F7C52"/>
    <w:rsid w:val="00C3196D"/>
    <w:rsid w:val="00CE3CCB"/>
    <w:rsid w:val="00D60A71"/>
    <w:rsid w:val="00DA272E"/>
    <w:rsid w:val="00DF365D"/>
    <w:rsid w:val="00E9459B"/>
    <w:rsid w:val="00EC1784"/>
    <w:rsid w:val="00F216BB"/>
    <w:rsid w:val="00F94FE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76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Planet">
    <w:name w:val="Planet"/>
    <w:basedOn w:val="a1"/>
    <w:uiPriority w:val="99"/>
    <w:rsid w:val="00C3196D"/>
    <w:pPr>
      <w:spacing w:after="0" w:line="240" w:lineRule="auto"/>
    </w:pPr>
    <w:tblPr>
      <w:tblInd w:w="0" w:type="dxa"/>
      <w:tblCellMar>
        <w:top w:w="0" w:type="dxa"/>
        <w:left w:w="108" w:type="dxa"/>
        <w:bottom w:w="0" w:type="dxa"/>
        <w:right w:w="108" w:type="dxa"/>
      </w:tblCellMar>
    </w:tblPr>
  </w:style>
  <w:style w:type="table" w:customStyle="1" w:styleId="Style1">
    <w:name w:val="Style1"/>
    <w:basedOn w:val="GridTableLight"/>
    <w:uiPriority w:val="99"/>
    <w:rsid w:val="00DF365D"/>
    <w:rPr>
      <w:rFonts w:ascii="PF Agora Sans Pro" w:hAnsi="PF Agora Sans Pro"/>
      <w:b/>
      <w:sz w:val="20"/>
      <w:lang w:val="en-GB"/>
    </w:rPr>
    <w:tblPr>
      <w:tblInd w:w="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top w:w="0" w:type="dxa"/>
        <w:left w:w="108" w:type="dxa"/>
        <w:bottom w:w="0" w:type="dxa"/>
        <w:right w:w="108" w:type="dxa"/>
      </w:tblCellMar>
    </w:tblPr>
    <w:tcPr>
      <w:shd w:val="clear" w:color="auto" w:fill="E7E6E6" w:themeFill="background2"/>
    </w:tcPr>
  </w:style>
  <w:style w:type="table" w:customStyle="1" w:styleId="GridTableLight">
    <w:name w:val="Grid Table Light"/>
    <w:basedOn w:val="a1"/>
    <w:uiPriority w:val="40"/>
    <w:rsid w:val="00DF365D"/>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4">
    <w:name w:val="Grid Table 4"/>
    <w:basedOn w:val="a1"/>
    <w:uiPriority w:val="49"/>
    <w:rsid w:val="00DF365D"/>
    <w:pPr>
      <w:spacing w:after="0" w:line="240" w:lineRule="auto"/>
      <w:ind w:left="1094" w:right="1089"/>
    </w:pPr>
    <w:rPr>
      <w:rFonts w:ascii="PF Agora Sans Pro" w:hAnsi="PF Agora Sans Pro"/>
      <w:sz w:val="20"/>
      <w:lang w:val="en-GB"/>
    </w:rPr>
    <w:tblPr>
      <w:tblStyleRowBandSize w:val="1"/>
      <w:tblStyleColBandSize w:val="1"/>
      <w:tblInd w:w="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top w:w="0" w:type="dxa"/>
        <w:left w:w="108" w:type="dxa"/>
        <w:bottom w:w="0" w:type="dxa"/>
        <w:right w:w="108" w:type="dxa"/>
      </w:tblCellMar>
    </w:tblPr>
    <w:tcPr>
      <w:shd w:val="clear" w:color="auto" w:fill="E7E6E6" w:themeFill="background2"/>
      <w:vAlign w:val="center"/>
    </w:tcPr>
    <w:tblStylePr w:type="firstRow">
      <w:rPr>
        <w:rFonts w:ascii="PF Agora Sans Pro" w:hAnsi="PF Agora Sans Pro"/>
        <w:b/>
        <w:bCs/>
        <w:color w:val="FFFFFF" w:themeColor="background1"/>
        <w:sz w:val="22"/>
      </w:rPr>
      <w:tblPr/>
      <w:tcPr>
        <w:shd w:val="clear" w:color="auto" w:fill="CF3A2E"/>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3">
    <w:name w:val="header"/>
    <w:basedOn w:val="a"/>
    <w:link w:val="Char"/>
    <w:uiPriority w:val="99"/>
    <w:unhideWhenUsed/>
    <w:rsid w:val="008D07C2"/>
    <w:pPr>
      <w:tabs>
        <w:tab w:val="center" w:pos="4513"/>
        <w:tab w:val="right" w:pos="9026"/>
      </w:tabs>
      <w:spacing w:after="0" w:line="240" w:lineRule="auto"/>
    </w:pPr>
  </w:style>
  <w:style w:type="character" w:customStyle="1" w:styleId="Char">
    <w:name w:val="Κεφαλίδα Char"/>
    <w:basedOn w:val="a0"/>
    <w:link w:val="a3"/>
    <w:uiPriority w:val="99"/>
    <w:rsid w:val="008D07C2"/>
  </w:style>
  <w:style w:type="paragraph" w:styleId="a4">
    <w:name w:val="footer"/>
    <w:basedOn w:val="a"/>
    <w:link w:val="Char0"/>
    <w:uiPriority w:val="99"/>
    <w:unhideWhenUsed/>
    <w:rsid w:val="008D07C2"/>
    <w:pPr>
      <w:tabs>
        <w:tab w:val="center" w:pos="4513"/>
        <w:tab w:val="right" w:pos="9026"/>
      </w:tabs>
      <w:spacing w:after="0" w:line="240" w:lineRule="auto"/>
    </w:pPr>
  </w:style>
  <w:style w:type="character" w:customStyle="1" w:styleId="Char0">
    <w:name w:val="Υποσέλιδο Char"/>
    <w:basedOn w:val="a0"/>
    <w:link w:val="a4"/>
    <w:uiPriority w:val="99"/>
    <w:rsid w:val="008D07C2"/>
  </w:style>
  <w:style w:type="table" w:styleId="a5">
    <w:name w:val="Table Grid"/>
    <w:basedOn w:val="a1"/>
    <w:uiPriority w:val="59"/>
    <w:rsid w:val="00570390"/>
    <w:pPr>
      <w:spacing w:after="0" w:line="240" w:lineRule="auto"/>
    </w:pPr>
    <w:rPr>
      <w:rFonts w:ascii="Tms Rmn" w:eastAsia="Times New Roman" w:hAnsi="Tms Rm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9785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image" Target="media/image1.png"/><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249</Words>
  <Characters>1348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Angelos</dc:creator>
  <cp:lastModifiedBy>k1</cp:lastModifiedBy>
  <cp:revision>2</cp:revision>
  <dcterms:created xsi:type="dcterms:W3CDTF">2021-08-23T09:57:00Z</dcterms:created>
  <dcterms:modified xsi:type="dcterms:W3CDTF">2021-08-23T09:57:00Z</dcterms:modified>
</cp:coreProperties>
</file>